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38" w:lineRule="exact"/>
        <w:ind w:left="810" w:right="726" w:firstLine="0"/>
        <w:jc w:val="center"/>
        <w:rPr>
          <w:b/>
          <w:i/>
          <w:sz w:val="36"/>
        </w:rPr>
      </w:pPr>
      <w:r>
        <w:rPr>
          <w:b/>
          <w:color w:val="4471C4"/>
          <w:spacing w:val="-6"/>
          <w:sz w:val="36"/>
        </w:rPr>
        <w:t xml:space="preserve">Percorso </w:t>
      </w:r>
      <w:r>
        <w:rPr>
          <w:b/>
          <w:color w:val="4471C4"/>
          <w:sz w:val="36"/>
        </w:rPr>
        <w:t>di</w:t>
      </w:r>
      <w:r>
        <w:rPr>
          <w:b/>
          <w:color w:val="4471C4"/>
          <w:spacing w:val="-59"/>
          <w:sz w:val="36"/>
        </w:rPr>
        <w:t xml:space="preserve"> </w:t>
      </w:r>
      <w:r>
        <w:rPr>
          <w:b/>
          <w:color w:val="4471C4"/>
          <w:spacing w:val="-6"/>
          <w:sz w:val="36"/>
        </w:rPr>
        <w:t xml:space="preserve">didattica orientativa </w:t>
      </w:r>
    </w:p>
    <w:p>
      <w:pPr>
        <w:pStyle w:val="6"/>
        <w:rPr>
          <w:b/>
          <w:i/>
          <w:sz w:val="32"/>
        </w:rPr>
      </w:pPr>
    </w:p>
    <w:p>
      <w:pPr>
        <w:spacing w:before="0"/>
        <w:ind w:left="809" w:right="726" w:firstLine="0"/>
        <w:jc w:val="center"/>
        <w:rPr>
          <w:rFonts w:hint="default"/>
          <w:i/>
          <w:color w:val="8496AF"/>
          <w:sz w:val="32"/>
          <w:lang w:val="it-IT"/>
        </w:rPr>
      </w:pPr>
      <w:r>
        <w:rPr>
          <w:i/>
          <w:color w:val="8496AF"/>
          <w:sz w:val="32"/>
        </w:rPr>
        <w:t>Scheda di Progettazione</w:t>
      </w:r>
      <w:r>
        <w:rPr>
          <w:rFonts w:hint="default"/>
          <w:i/>
          <w:color w:val="8496AF"/>
          <w:sz w:val="32"/>
          <w:lang w:val="it-IT"/>
        </w:rPr>
        <w:t xml:space="preserve"> del Consiglio </w:t>
      </w:r>
    </w:p>
    <w:p>
      <w:pPr>
        <w:spacing w:before="0"/>
        <w:ind w:left="809" w:right="726" w:firstLine="0"/>
        <w:jc w:val="center"/>
        <w:rPr>
          <w:rFonts w:hint="default"/>
          <w:i/>
          <w:color w:val="8496AF"/>
          <w:sz w:val="32"/>
          <w:lang w:val="it-IT"/>
        </w:rPr>
      </w:pPr>
      <w:r>
        <w:rPr>
          <w:rFonts w:hint="default"/>
          <w:i/>
          <w:color w:val="8496AF"/>
          <w:sz w:val="32"/>
          <w:lang w:val="it-IT"/>
        </w:rPr>
        <w:t>della Classe ________a cura del docente verbalizzante durante il CDC di Novembre 2023</w:t>
      </w:r>
    </w:p>
    <w:p>
      <w:pPr>
        <w:spacing w:before="0"/>
        <w:ind w:left="809" w:right="726" w:firstLine="0"/>
        <w:jc w:val="center"/>
        <w:rPr>
          <w:rFonts w:hint="default"/>
          <w:i/>
          <w:color w:val="8496AF"/>
          <w:sz w:val="32"/>
          <w:lang w:val="it-IT"/>
        </w:rPr>
      </w:pPr>
      <w:r>
        <w:rPr>
          <w:rFonts w:hint="default"/>
          <w:i/>
          <w:color w:val="8496AF"/>
          <w:sz w:val="32"/>
          <w:lang w:val="it-IT"/>
        </w:rPr>
        <w:t>Data__________________</w:t>
      </w:r>
    </w:p>
    <w:p>
      <w:pPr>
        <w:spacing w:before="0"/>
        <w:ind w:left="809" w:right="726" w:firstLine="0"/>
        <w:jc w:val="center"/>
        <w:rPr>
          <w:rFonts w:hint="default"/>
          <w:i/>
          <w:color w:val="8496AF"/>
          <w:sz w:val="32"/>
          <w:lang w:val="it-IT"/>
        </w:rPr>
      </w:pPr>
      <w:r>
        <w:rPr>
          <w:rFonts w:hint="default"/>
          <w:i/>
          <w:color w:val="8496AF"/>
          <w:sz w:val="32"/>
          <w:lang w:val="it-IT"/>
        </w:rPr>
        <w:t>Docente Tutor dell’orientamento affidato alla classe</w:t>
      </w:r>
    </w:p>
    <w:p>
      <w:pPr>
        <w:spacing w:before="0"/>
        <w:ind w:left="809" w:right="726" w:firstLine="0"/>
        <w:jc w:val="center"/>
        <w:rPr>
          <w:rFonts w:hint="default"/>
          <w:i/>
          <w:color w:val="8496AF"/>
          <w:sz w:val="32"/>
          <w:lang w:val="it-IT"/>
        </w:rPr>
      </w:pPr>
      <w:r>
        <w:rPr>
          <w:rFonts w:hint="default"/>
          <w:i/>
          <w:color w:val="8496AF"/>
          <w:sz w:val="32"/>
          <w:lang w:val="it-IT"/>
        </w:rPr>
        <w:t>__________________________________</w:t>
      </w:r>
    </w:p>
    <w:p>
      <w:pPr>
        <w:pStyle w:val="6"/>
        <w:rPr>
          <w:i/>
          <w:sz w:val="44"/>
        </w:rPr>
      </w:pPr>
      <w:bookmarkStart w:id="0" w:name="_GoBack"/>
      <w:bookmarkEnd w:id="0"/>
    </w:p>
    <w:p>
      <w:pPr>
        <w:pStyle w:val="2"/>
        <w:spacing w:before="0"/>
      </w:pPr>
      <w:r>
        <w:t>Anagrafica</w:t>
      </w:r>
    </w:p>
    <w:p>
      <w:pPr>
        <w:pStyle w:val="3"/>
        <w:spacing w:before="129"/>
        <w:ind w:left="300" w:firstLine="0"/>
        <w:rPr>
          <w:rFonts w:hint="default"/>
          <w:lang w:val="it-IT"/>
        </w:rPr>
      </w:pPr>
      <w:r>
        <w:t>Istituto:</w:t>
      </w:r>
      <w:r>
        <w:rPr>
          <w:rFonts w:hint="default"/>
          <w:lang w:val="it-IT"/>
        </w:rPr>
        <w:t xml:space="preserve"> IIS SALVEMINI DUCA D’AOSTA </w:t>
      </w:r>
    </w:p>
    <w:p>
      <w:pPr>
        <w:pStyle w:val="6"/>
        <w:spacing w:before="4"/>
        <w:rPr>
          <w:i w:val="0"/>
          <w:sz w:val="17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80010</wp:posOffset>
                </wp:positionV>
                <wp:extent cx="4704715" cy="198120"/>
                <wp:effectExtent l="0" t="0" r="0" b="0"/>
                <wp:wrapTopAndBottom/>
                <wp:docPr id="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47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31"/>
                              <w:gridCol w:w="3827"/>
                              <w:gridCol w:w="113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931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268" w:lineRule="exact"/>
                                    <w:ind w:left="20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Città: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0" w:firstLine="0"/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  <w:t xml:space="preserve"> FIRENZE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268" w:lineRule="exact"/>
                                    <w:ind w:left="104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52pt;margin-top:6.3pt;height:15.6pt;width:370.45pt;mso-position-horizontal-relative:page;mso-wrap-distance-bottom:0pt;mso-wrap-distance-top:0pt;z-index:-251655168;mso-width-relative:page;mso-height-relative:page;" filled="f" stroked="f" coordsize="21600,21600" o:gfxdata="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SUsNdgA&#10;AAAJAQAADwAAAAAAAAABACAAAAAiAAAAZHJzL2Rvd25yZXYueG1sUEsBAhQAFAAAAAgAh07iQAQq&#10;7CGtAQAAc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31"/>
                        <w:gridCol w:w="3827"/>
                        <w:gridCol w:w="113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2" w:hRule="atLeast"/>
                        </w:trPr>
                        <w:tc>
                          <w:tcPr>
                            <w:tcW w:w="1931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line="268" w:lineRule="exact"/>
                              <w:ind w:left="20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Città: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ind w:left="0" w:firstLine="0"/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  <w:t xml:space="preserve"> FIRENZE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line="268" w:lineRule="exact"/>
                              <w:ind w:left="104" w:firstLine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500380</wp:posOffset>
                </wp:positionV>
                <wp:extent cx="5855335" cy="748030"/>
                <wp:effectExtent l="0" t="0" r="0" b="0"/>
                <wp:wrapTopAndBottom/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33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31"/>
                              <w:gridCol w:w="3827"/>
                              <w:gridCol w:w="296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838" w:hRule="atLeast"/>
                              </w:trPr>
                              <w:tc>
                                <w:tcPr>
                                  <w:tcW w:w="1931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268" w:lineRule="exact"/>
                                    <w:ind w:left="20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Indirizzo di studio: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1"/>
                                    </w:numPr>
                                    <w:ind w:left="420" w:leftChars="0" w:right="0" w:rightChars="0" w:hanging="200" w:firstLineChars="0"/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  <w:t>LES</w:t>
                                  </w:r>
                                </w:p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1"/>
                                    </w:numPr>
                                    <w:ind w:left="420" w:leftChars="0" w:right="0" w:rightChars="0" w:hanging="200" w:firstLineChars="0"/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  <w:t>CAT</w:t>
                                  </w:r>
                                </w:p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1"/>
                                    </w:numPr>
                                    <w:ind w:left="420" w:leftChars="0" w:right="0" w:rightChars="0" w:hanging="200" w:firstLineChars="0"/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  <w:t>AFM</w:t>
                                  </w:r>
                                </w:p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1"/>
                                    </w:numPr>
                                    <w:ind w:left="420" w:leftChars="0" w:right="0" w:rightChars="0" w:hanging="200" w:firstLineChars="0"/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  <w:t xml:space="preserve">RIM </w:t>
                                  </w:r>
                                </w:p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1"/>
                                    </w:numPr>
                                    <w:ind w:left="420" w:leftChars="0" w:right="0" w:rightChars="0" w:hanging="200" w:firstLineChars="0"/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8"/>
                                      <w:lang w:val="it-IT"/>
                                    </w:rPr>
                                    <w:t xml:space="preserve">SIA 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268" w:lineRule="exact"/>
                                    <w:ind w:left="104" w:firstLine="0"/>
                                    <w:rPr>
                                      <w:rFonts w:hint="default"/>
                                      <w:sz w:val="2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Anno scolastico: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  <w:lang w:val="it-IT"/>
                                    </w:rPr>
                                    <w:t xml:space="preserve"> 2023-2024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52pt;margin-top:39.4pt;height:58.9pt;width:461.05pt;mso-position-horizontal-relative:page;mso-wrap-distance-bottom:0pt;mso-wrap-distance-top:0pt;z-index:-251655168;mso-width-relative:page;mso-height-relative:page;" filled="f" stroked="f" coordsize="21600,21600" o:gfxdata="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xMFPdgA&#10;AAALAQAADwAAAAAAAAABACAAAAAiAAAAZHJzL2Rvd25yZXYueG1sUEsBAhQAFAAAAAgAh07iQKQc&#10;5s6tAQAAc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31"/>
                        <w:gridCol w:w="3827"/>
                        <w:gridCol w:w="296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8" w:hRule="atLeast"/>
                        </w:trPr>
                        <w:tc>
                          <w:tcPr>
                            <w:tcW w:w="1931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line="268" w:lineRule="exact"/>
                              <w:ind w:left="20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Indirizzo di studio: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left="420" w:leftChars="0" w:right="0" w:rightChars="0" w:hanging="200" w:firstLineChars="0"/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  <w:t>LES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left="420" w:leftChars="0" w:right="0" w:rightChars="0" w:hanging="200" w:firstLineChars="0"/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  <w:t>CAT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left="420" w:leftChars="0" w:right="0" w:rightChars="0" w:hanging="200" w:firstLineChars="0"/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  <w:t>AFM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left="420" w:leftChars="0" w:right="0" w:rightChars="0" w:hanging="200" w:firstLineChars="0"/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  <w:t xml:space="preserve">RIM 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left="420" w:leftChars="0" w:right="0" w:rightChars="0" w:hanging="200" w:firstLineChars="0"/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8"/>
                                <w:lang w:val="it-IT"/>
                              </w:rPr>
                              <w:t xml:space="preserve">SIA 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line="268" w:lineRule="exact"/>
                              <w:ind w:left="104" w:firstLine="0"/>
                              <w:rPr>
                                <w:rFonts w:hint="default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sz w:val="22"/>
                              </w:rPr>
                              <w:t>Anno scolastico:</w:t>
                            </w:r>
                            <w:r>
                              <w:rPr>
                                <w:rFonts w:hint="default"/>
                                <w:sz w:val="22"/>
                                <w:lang w:val="it-IT"/>
                              </w:rPr>
                              <w:t xml:space="preserve"> 2023-2024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spacing w:before="8"/>
        <w:rPr>
          <w:i w:val="0"/>
          <w:sz w:val="11"/>
        </w:rPr>
      </w:pPr>
    </w:p>
    <w:p>
      <w:pPr>
        <w:spacing w:before="203"/>
        <w:ind w:right="0" w:firstLine="220" w:firstLineChars="100"/>
        <w:jc w:val="left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394335</wp:posOffset>
                </wp:positionV>
                <wp:extent cx="6115685" cy="178435"/>
                <wp:effectExtent l="4445" t="4445" r="6350" b="15240"/>
                <wp:wrapTopAndBottom/>
                <wp:docPr id="1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17843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line="268" w:lineRule="exact"/>
                              <w:ind w:left="106" w:right="0" w:firstLine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22"/>
                              </w:rPr>
                              <w:t xml:space="preserve">Digita qui il </w:t>
                            </w: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titolo :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56.85pt;margin-top:31.05pt;height:14.05pt;width:481.5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zQeO9cAAAAKAQAADwAAAAAAAAABACAAAAAiAAAAZHJz&#10;L2Rvd25yZXYueG1sUEsBAhQAFAAAAAgAh07iQCsX+N4FAgAAMgQAAA4AAAAAAAAAAQAgAAAAJgEA&#10;AGRycy9lMm9Eb2MueG1sUEsFBgAAAAAGAAYAWQEAAJ0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68" w:lineRule="exact"/>
                        <w:ind w:left="106" w:right="0" w:firstLine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i/>
                          <w:color w:val="auto"/>
                          <w:sz w:val="22"/>
                        </w:rPr>
                        <w:t xml:space="preserve">Digita qui il </w:t>
                      </w: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titolo 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4"/>
        </w:rPr>
        <w:t>Titolo del percorso didattico</w:t>
      </w:r>
    </w:p>
    <w:p>
      <w:pPr>
        <w:pStyle w:val="6"/>
        <w:spacing w:before="2"/>
        <w:rPr>
          <w:b/>
          <w:i w:val="0"/>
          <w:sz w:val="15"/>
        </w:rPr>
      </w:pPr>
    </w:p>
    <w:p>
      <w:pPr>
        <w:spacing w:before="51"/>
        <w:ind w:left="192" w:right="0" w:firstLine="0"/>
        <w:jc w:val="left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297815</wp:posOffset>
                </wp:positionV>
                <wp:extent cx="6115685" cy="3996055"/>
                <wp:effectExtent l="4445" t="4445" r="6350" b="7620"/>
                <wp:wrapTopAndBottom/>
                <wp:docPr id="15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399605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80"/>
                              </w:tabs>
                              <w:spacing w:before="2"/>
                              <w:ind w:right="0"/>
                              <w:jc w:val="left"/>
                              <w:rPr>
                                <w:rFonts w:hint="default"/>
                                <w:b/>
                                <w:bCs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</w:rPr>
                              <w:t>Digita qui il testo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 - 30 ore così composte :</w:t>
                            </w:r>
                          </w:p>
                          <w:p>
                            <w:pPr>
                              <w:tabs>
                                <w:tab w:val="left" w:pos="880"/>
                              </w:tabs>
                              <w:spacing w:before="2"/>
                              <w:ind w:right="0"/>
                              <w:jc w:val="left"/>
                              <w:rPr>
                                <w:rFonts w:hint="default"/>
                                <w:b/>
                                <w:bCs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Conferenze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Interventi con esperti o ex alunni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Seminari __________________ n. ore _________________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Open day Università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Open day ITS __________________n.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Incontri con Forze dell’ordine 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Attività preparatorie di Erasmus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Test universitari __________________n.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Attività di orientamento con docente interno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Attività di orientamento con docente esterno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Corso sicurezza  __________________ n. ore _________________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Uscite didattiche con visite aziendali o ad università o a corsi post diploma __________________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right="0" w:rightChars="0" w:firstLine="440" w:firstLineChars="20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Corso on line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Viaggi d’istruzione con visita “di settore” 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Riunioni preparatorie all’esperienza Erasmus 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Incontri propedeutici per la redazione del proprio CV  ______________n.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Altro  __________________ n. ore _________________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>Altro  __________________ n. ore _________________</w:t>
                            </w:r>
                            <w:r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  <w:t xml:space="preserve">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="2"/>
                              <w:ind w:leftChars="0" w:right="0" w:rightChars="0"/>
                              <w:jc w:val="left"/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="2"/>
                              <w:ind w:leftChars="0" w:right="0" w:rightChars="0"/>
                              <w:jc w:val="left"/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</w:pPr>
                          </w:p>
                          <w:p>
                            <w:pPr>
                              <w:spacing w:before="2"/>
                              <w:ind w:left="106" w:right="0" w:firstLine="0"/>
                              <w:jc w:val="left"/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2"/>
                              <w:ind w:left="106" w:right="0" w:firstLine="0"/>
                              <w:jc w:val="left"/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</w:pPr>
                          </w:p>
                          <w:p>
                            <w:pPr>
                              <w:spacing w:before="2"/>
                              <w:ind w:left="106" w:right="0" w:firstLine="0"/>
                              <w:jc w:val="left"/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</w:pPr>
                          </w:p>
                          <w:p>
                            <w:pPr>
                              <w:spacing w:before="2"/>
                              <w:ind w:left="106" w:right="0" w:firstLine="0"/>
                              <w:jc w:val="left"/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</w:pPr>
                          </w:p>
                          <w:p>
                            <w:pPr>
                              <w:spacing w:before="2"/>
                              <w:ind w:left="106" w:right="0" w:firstLine="0"/>
                              <w:jc w:val="left"/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</w:pPr>
                          </w:p>
                          <w:p>
                            <w:pPr>
                              <w:spacing w:before="2"/>
                              <w:ind w:left="106" w:right="0" w:firstLine="0"/>
                              <w:jc w:val="left"/>
                              <w:rPr>
                                <w:rFonts w:hint="default"/>
                                <w:i/>
                                <w:color w:val="8496AF"/>
                                <w:sz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56.85pt;margin-top:23.45pt;height:314.65pt;width:481.5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i94Kl2AAAAAsBAAAPAAAAAAAAAAEAIAAAACIAAABkcnMv&#10;ZG93bnJldi54bWxQSwECFAAUAAAACACHTuJA7P2j4QMCAAAzBAAADgAAAAAAAAABACAAAAAnAQAA&#10;ZHJzL2Uyb0RvYy54bWxQSwUGAAAAAAYABgBZAQAAnA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880"/>
                        </w:tabs>
                        <w:spacing w:before="2"/>
                        <w:ind w:right="0"/>
                        <w:jc w:val="left"/>
                        <w:rPr>
                          <w:rFonts w:hint="default"/>
                          <w:b/>
                          <w:bCs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b/>
                          <w:bCs/>
                          <w:i/>
                          <w:color w:val="auto"/>
                          <w:sz w:val="22"/>
                        </w:rPr>
                        <w:t>Digita qui il testo</w:t>
                      </w:r>
                      <w:r>
                        <w:rPr>
                          <w:rFonts w:hint="default"/>
                          <w:b/>
                          <w:bCs/>
                          <w:i/>
                          <w:color w:val="auto"/>
                          <w:sz w:val="22"/>
                          <w:lang w:val="it-IT"/>
                        </w:rPr>
                        <w:t xml:space="preserve"> - 30 ore così composte :</w:t>
                      </w:r>
                    </w:p>
                    <w:p>
                      <w:pPr>
                        <w:tabs>
                          <w:tab w:val="left" w:pos="880"/>
                        </w:tabs>
                        <w:spacing w:before="2"/>
                        <w:ind w:right="0"/>
                        <w:jc w:val="left"/>
                        <w:rPr>
                          <w:rFonts w:hint="default"/>
                          <w:b/>
                          <w:bCs/>
                          <w:i/>
                          <w:color w:val="auto"/>
                          <w:sz w:val="22"/>
                          <w:lang w:val="it-IT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Conferenze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Interventi con esperti o ex alunni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Seminari __________________ n. ore _________________ 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Open day Università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Open day ITS __________________n.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Incontri con Forze dell’ordine 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Attività preparatorie di Erasmus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Test universitari __________________n.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Attività di orientamento con docente interno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Attività di orientamento con docente esterno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Corso sicurezza  __________________ n. ore _________________ 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Uscite didattiche con visite aziendali o ad università o a corsi post diploma __________________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880"/>
                        </w:tabs>
                        <w:spacing w:before="2"/>
                        <w:ind w:right="0" w:rightChars="0" w:firstLine="440" w:firstLineChars="20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Corso on line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Viaggi d’istruzione con visita “di settore” 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Riunioni preparatorie all’esperienza Erasmus 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Incontri propedeutici per la redazione del proprio CV  ______________n.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Altro  __________________ n. ore _________________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>Altro  __________________ n. ore _________________</w:t>
                      </w:r>
                      <w:r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  <w:t xml:space="preserve">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before="2"/>
                        <w:ind w:leftChars="0" w:right="0" w:rightChars="0"/>
                        <w:jc w:val="left"/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before="2"/>
                        <w:ind w:leftChars="0" w:right="0" w:rightChars="0"/>
                        <w:jc w:val="left"/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</w:pPr>
                    </w:p>
                    <w:p>
                      <w:pPr>
                        <w:spacing w:before="2"/>
                        <w:ind w:left="106" w:right="0" w:firstLine="0"/>
                        <w:jc w:val="left"/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spacing w:before="2"/>
                        <w:ind w:left="106" w:right="0" w:firstLine="0"/>
                        <w:jc w:val="left"/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</w:pPr>
                    </w:p>
                    <w:p>
                      <w:pPr>
                        <w:spacing w:before="2"/>
                        <w:ind w:left="106" w:right="0" w:firstLine="0"/>
                        <w:jc w:val="left"/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</w:pPr>
                    </w:p>
                    <w:p>
                      <w:pPr>
                        <w:spacing w:before="2"/>
                        <w:ind w:left="106" w:right="0" w:firstLine="0"/>
                        <w:jc w:val="left"/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</w:pPr>
                    </w:p>
                    <w:p>
                      <w:pPr>
                        <w:spacing w:before="2"/>
                        <w:ind w:left="106" w:right="0" w:firstLine="0"/>
                        <w:jc w:val="left"/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</w:pPr>
                    </w:p>
                    <w:p>
                      <w:pPr>
                        <w:spacing w:before="2"/>
                        <w:ind w:left="106" w:right="0" w:firstLine="0"/>
                        <w:jc w:val="left"/>
                        <w:rPr>
                          <w:rFonts w:hint="default"/>
                          <w:i/>
                          <w:color w:val="8496AF"/>
                          <w:sz w:val="22"/>
                          <w:lang w:val="it-IT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4"/>
        </w:rPr>
        <w:t xml:space="preserve">Ore complessive </w:t>
      </w:r>
      <w:r>
        <w:rPr>
          <w:sz w:val="20"/>
        </w:rPr>
        <w:t>(specificare ore in presenza, DAD, Laboratori esterni, ecc.)</w:t>
      </w:r>
    </w:p>
    <w:p>
      <w:pPr>
        <w:numPr>
          <w:ilvl w:val="0"/>
          <w:numId w:val="0"/>
        </w:numPr>
        <w:spacing w:before="52"/>
        <w:ind w:right="167" w:rightChars="0" w:firstLine="110" w:firstLineChars="50"/>
        <w:jc w:val="left"/>
        <w:rPr>
          <w:sz w:val="20"/>
        </w:rPr>
      </w:pPr>
      <w:r>
        <w:rPr>
          <w:b/>
          <w:bCs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452120</wp:posOffset>
                </wp:positionV>
                <wp:extent cx="6115685" cy="876300"/>
                <wp:effectExtent l="4445" t="4445" r="6350" b="18415"/>
                <wp:wrapTopAndBottom/>
                <wp:docPr id="18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8763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Chars="0" w:right="0" w:rightChars="0"/>
                              <w:jc w:val="left"/>
                              <w:rPr>
                                <w:rFonts w:hint="default"/>
                                <w:b/>
                                <w:bCs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color w:val="auto"/>
                                <w:sz w:val="22"/>
                                <w:lang w:val="it-IT"/>
                              </w:rPr>
                              <w:t>Barrare la competenza perseguita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>Competenza in materia di cittadinanza [UE]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>Cogliere elementi chiave e interpretare criticamente i contenuti [Competenza disciplinare]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>Organizzare i contenuti in funzione di un prodotto finale [Competenza disciplinare]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0"/>
                              </w:tabs>
                              <w:spacing w:before="2"/>
                              <w:ind w:left="420" w:leftChars="0" w:right="0" w:rightChars="0" w:hanging="420" w:firstLineChars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>Argomentare le proprie tesi, valutando criticamente i diversi punti di vista e individuando possibili soluzioni [Competenza disciplinare]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56.85pt;margin-top:35.6pt;height:69pt;width:481.55pt;mso-position-horizontal-relative:page;mso-wrap-distance-bottom:0pt;mso-wrap-distance-top:0pt;z-index:-251652096;mso-width-relative:page;mso-height-relative:page;" fillcolor="#F1F1F1" filled="t" stroked="t" coordsize="21600,21600" o:gfxdata="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CHyJ1gAAAAsBAAAPAAAAAAAAAAEAIAAA&#10;ACIAAABkcnMvZG93bnJldi54bWxQSwECFAAUAAAACACHTuJA321g6Q4CAABbBAAADgAAAAAAAAAB&#10;ACAAAAAlAQAAZHJzL2Uyb0RvYy54bWxQSwUGAAAAAAYABgBZAQAApQUAAAAA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880"/>
                        </w:tabs>
                        <w:spacing w:before="2"/>
                        <w:ind w:leftChars="0" w:right="0" w:rightChars="0"/>
                        <w:jc w:val="left"/>
                        <w:rPr>
                          <w:rFonts w:hint="default"/>
                          <w:b/>
                          <w:bCs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i/>
                          <w:color w:val="auto"/>
                          <w:sz w:val="22"/>
                          <w:lang w:val="it-IT"/>
                        </w:rPr>
                        <w:t>Barrare la competenza perseguita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>Competenza in materia di cittadinanza [UE]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>Cogliere elementi chiave e interpretare criticamente i contenuti [Competenza disciplinare]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>Organizzare i contenuti in funzione di un prodotto finale [Competenza disciplinare]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0"/>
                        </w:tabs>
                        <w:spacing w:before="2"/>
                        <w:ind w:left="420" w:leftChars="0" w:right="0" w:rightChars="0" w:hanging="420" w:firstLineChars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>Argomentare le proprie tesi, valutando criticamente i diversi punti di vista e individuando possibili soluzioni [Competenza disciplinare]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/>
          <w:b/>
          <w:bCs/>
          <w:lang w:val="it-IT"/>
        </w:rPr>
        <w:t>A</w:t>
      </w:r>
      <w:r>
        <w:rPr>
          <w:b/>
          <w:bCs/>
          <w:spacing w:val="-6"/>
          <w:sz w:val="24"/>
        </w:rPr>
        <w:t>ltr</w:t>
      </w:r>
      <w:r>
        <w:rPr>
          <w:b/>
          <w:spacing w:val="-6"/>
          <w:sz w:val="24"/>
        </w:rPr>
        <w:t xml:space="preserve">e Competenze </w:t>
      </w:r>
      <w:r>
        <w:rPr>
          <w:spacing w:val="-6"/>
          <w:sz w:val="20"/>
        </w:rPr>
        <w:t xml:space="preserve">(Competenze </w:t>
      </w:r>
      <w:r>
        <w:rPr>
          <w:spacing w:val="-5"/>
          <w:sz w:val="20"/>
        </w:rPr>
        <w:t xml:space="preserve">UE, </w:t>
      </w:r>
      <w:r>
        <w:rPr>
          <w:spacing w:val="-6"/>
          <w:sz w:val="20"/>
        </w:rPr>
        <w:t xml:space="preserve">Competenze chiave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di </w:t>
      </w:r>
      <w:r>
        <w:rPr>
          <w:spacing w:val="-6"/>
          <w:sz w:val="20"/>
        </w:rPr>
        <w:t>cittadinanza; Competenze disciplinari; Competenze trasversali, ecc.)</w:t>
      </w:r>
    </w:p>
    <w:p>
      <w:pPr>
        <w:pStyle w:val="6"/>
        <w:spacing w:before="5"/>
        <w:rPr>
          <w:i w:val="0"/>
        </w:rPr>
      </w:pPr>
    </w:p>
    <w:p>
      <w:pPr>
        <w:pStyle w:val="2"/>
        <w:numPr>
          <w:ilvl w:val="0"/>
          <w:numId w:val="2"/>
        </w:numPr>
        <w:ind w:left="192" w:leftChars="0" w:firstLine="0" w:firstLineChars="0"/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288925</wp:posOffset>
                </wp:positionV>
                <wp:extent cx="6115685" cy="638810"/>
                <wp:effectExtent l="4445" t="4445" r="6350" b="12065"/>
                <wp:wrapTopAndBottom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63881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85pt;margin-top:22.75pt;height:50.3pt;width:481.5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tZZJ9cAAAALAQAADwAAAAAAAAABACAAAAAiAAAAZHJz&#10;L2Rvd25yZXYueG1sUEsBAhQAFAAAAAgAh07iQKqDMkMFAgAAMgQAAA4AAAAAAAAAAQAgAAAAJgEA&#10;AGRycy9lMm9Eb2MueG1sUEsFBgAAAAAGAAYAWQEAAJ0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/>
                          <w:lang w:val="it-IT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Insegnamenti coinvolti</w:t>
      </w:r>
    </w:p>
    <w:p>
      <w:pPr>
        <w:pStyle w:val="6"/>
        <w:spacing w:before="4"/>
        <w:rPr>
          <w:b/>
          <w:i w:val="0"/>
          <w:sz w:val="15"/>
        </w:rPr>
      </w:pPr>
    </w:p>
    <w:p>
      <w:pPr>
        <w:numPr>
          <w:ilvl w:val="0"/>
          <w:numId w:val="2"/>
        </w:numPr>
        <w:spacing w:before="52"/>
        <w:ind w:left="192" w:leftChars="0" w:right="0" w:firstLine="0" w:firstLineChars="0"/>
        <w:jc w:val="both"/>
        <w:rPr>
          <w:b/>
          <w:sz w:val="24"/>
        </w:rPr>
      </w:pPr>
      <w:r>
        <w:rPr>
          <w:b/>
          <w:sz w:val="24"/>
        </w:rPr>
        <w:t>Il contesto orientativo</w:t>
      </w:r>
    </w:p>
    <w:p>
      <w:pPr>
        <w:spacing w:before="122"/>
        <w:ind w:left="192" w:right="103" w:firstLine="0"/>
        <w:jc w:val="both"/>
        <w:rPr>
          <w:i/>
          <w:sz w:val="20"/>
        </w:rPr>
      </w:pPr>
      <w:r>
        <w:rPr>
          <w:i/>
          <w:spacing w:val="-6"/>
          <w:sz w:val="20"/>
        </w:rPr>
        <w:t>Descrivere</w:t>
      </w:r>
      <w:r>
        <w:rPr>
          <w:i/>
          <w:spacing w:val="-9"/>
          <w:sz w:val="20"/>
        </w:rPr>
        <w:t xml:space="preserve"> </w:t>
      </w:r>
      <w:r>
        <w:rPr>
          <w:i/>
          <w:spacing w:val="-3"/>
          <w:sz w:val="20"/>
        </w:rPr>
        <w:t>il</w:t>
      </w:r>
      <w:r>
        <w:rPr>
          <w:i/>
          <w:spacing w:val="-10"/>
          <w:sz w:val="20"/>
        </w:rPr>
        <w:t xml:space="preserve"> </w:t>
      </w:r>
      <w:r>
        <w:rPr>
          <w:b/>
          <w:i/>
          <w:spacing w:val="-6"/>
          <w:sz w:val="20"/>
        </w:rPr>
        <w:t>contesto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6"/>
          <w:sz w:val="20"/>
        </w:rPr>
        <w:t>orientativo</w:t>
      </w:r>
      <w:r>
        <w:rPr>
          <w:b/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che</w:t>
      </w:r>
      <w:r>
        <w:rPr>
          <w:i/>
          <w:spacing w:val="-9"/>
          <w:sz w:val="20"/>
        </w:rPr>
        <w:t xml:space="preserve"> </w:t>
      </w:r>
      <w:r>
        <w:rPr>
          <w:i/>
          <w:spacing w:val="-3"/>
          <w:sz w:val="20"/>
        </w:rPr>
        <w:t>fa</w:t>
      </w:r>
      <w:r>
        <w:rPr>
          <w:i/>
          <w:spacing w:val="-10"/>
          <w:sz w:val="20"/>
        </w:rPr>
        <w:t xml:space="preserve"> </w:t>
      </w:r>
      <w:r>
        <w:rPr>
          <w:i/>
          <w:spacing w:val="-3"/>
          <w:sz w:val="20"/>
        </w:rPr>
        <w:t>da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cornice</w:t>
      </w:r>
      <w:r>
        <w:rPr>
          <w:i/>
          <w:spacing w:val="-11"/>
          <w:sz w:val="20"/>
        </w:rPr>
        <w:t xml:space="preserve"> </w:t>
      </w:r>
      <w:r>
        <w:rPr>
          <w:i/>
          <w:spacing w:val="-3"/>
          <w:sz w:val="20"/>
        </w:rPr>
        <w:t>al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percorso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didattico</w:t>
      </w:r>
      <w:r>
        <w:rPr>
          <w:i/>
          <w:spacing w:val="-9"/>
          <w:sz w:val="20"/>
        </w:rPr>
        <w:t xml:space="preserve"> </w:t>
      </w:r>
      <w:r>
        <w:rPr>
          <w:rFonts w:hint="default"/>
          <w:i/>
          <w:spacing w:val="-6"/>
          <w:sz w:val="20"/>
          <w:lang w:val="it-IT"/>
        </w:rPr>
        <w:t>orientativo</w:t>
      </w:r>
      <w:r>
        <w:rPr>
          <w:i/>
          <w:spacing w:val="-6"/>
          <w:sz w:val="20"/>
        </w:rPr>
        <w:t>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motivandone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finalità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obiettivi,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 xml:space="preserve">spiegando </w:t>
      </w:r>
      <w:r>
        <w:rPr>
          <w:b/>
          <w:i/>
          <w:spacing w:val="-5"/>
          <w:sz w:val="20"/>
        </w:rPr>
        <w:t xml:space="preserve">in che senso </w:t>
      </w:r>
      <w:r>
        <w:rPr>
          <w:b/>
          <w:i/>
          <w:spacing w:val="-3"/>
          <w:sz w:val="20"/>
        </w:rPr>
        <w:t xml:space="preserve">il </w:t>
      </w:r>
      <w:r>
        <w:rPr>
          <w:b/>
          <w:i/>
          <w:spacing w:val="-6"/>
          <w:sz w:val="20"/>
        </w:rPr>
        <w:t xml:space="preserve">percorso didattico </w:t>
      </w:r>
      <w:r>
        <w:rPr>
          <w:b/>
          <w:i/>
          <w:spacing w:val="-4"/>
          <w:sz w:val="20"/>
        </w:rPr>
        <w:t xml:space="preserve">può </w:t>
      </w:r>
      <w:r>
        <w:rPr>
          <w:b/>
          <w:i/>
          <w:spacing w:val="-6"/>
          <w:sz w:val="20"/>
        </w:rPr>
        <w:t xml:space="preserve">assumere </w:t>
      </w:r>
      <w:r>
        <w:rPr>
          <w:b/>
          <w:i/>
          <w:spacing w:val="-4"/>
          <w:sz w:val="20"/>
        </w:rPr>
        <w:t xml:space="preserve">per </w:t>
      </w:r>
      <w:r>
        <w:rPr>
          <w:b/>
          <w:i/>
          <w:spacing w:val="-6"/>
          <w:sz w:val="20"/>
        </w:rPr>
        <w:t xml:space="preserve">l’alunno/a </w:t>
      </w:r>
      <w:r>
        <w:rPr>
          <w:b/>
          <w:i/>
          <w:spacing w:val="-4"/>
          <w:sz w:val="20"/>
        </w:rPr>
        <w:t xml:space="preserve">un </w:t>
      </w:r>
      <w:r>
        <w:rPr>
          <w:b/>
          <w:i/>
          <w:spacing w:val="-6"/>
          <w:sz w:val="20"/>
        </w:rPr>
        <w:t xml:space="preserve">valore orientativo </w:t>
      </w:r>
      <w:r>
        <w:rPr>
          <w:i/>
          <w:spacing w:val="-4"/>
          <w:sz w:val="20"/>
        </w:rPr>
        <w:t xml:space="preserve">per la </w:t>
      </w:r>
      <w:r>
        <w:rPr>
          <w:i/>
          <w:spacing w:val="-6"/>
          <w:sz w:val="20"/>
        </w:rPr>
        <w:t xml:space="preserve">prosecuzione </w:t>
      </w:r>
      <w:r>
        <w:rPr>
          <w:i/>
          <w:spacing w:val="-5"/>
          <w:sz w:val="20"/>
        </w:rPr>
        <w:t xml:space="preserve">negli studi </w:t>
      </w:r>
      <w:r>
        <w:rPr>
          <w:i/>
          <w:spacing w:val="-6"/>
          <w:sz w:val="20"/>
        </w:rPr>
        <w:t xml:space="preserve">(esempio: mobilitazione </w:t>
      </w:r>
      <w:r>
        <w:rPr>
          <w:i/>
          <w:spacing w:val="-3"/>
          <w:sz w:val="20"/>
        </w:rPr>
        <w:t xml:space="preserve">di </w:t>
      </w:r>
      <w:r>
        <w:rPr>
          <w:i/>
          <w:spacing w:val="-6"/>
          <w:sz w:val="20"/>
        </w:rPr>
        <w:t xml:space="preserve">competenze trasversali; conoscenza </w:t>
      </w:r>
      <w:r>
        <w:rPr>
          <w:i/>
          <w:spacing w:val="-4"/>
          <w:sz w:val="20"/>
        </w:rPr>
        <w:t xml:space="preserve">del </w:t>
      </w:r>
      <w:r>
        <w:rPr>
          <w:i/>
          <w:spacing w:val="-6"/>
          <w:sz w:val="20"/>
        </w:rPr>
        <w:t xml:space="preserve">territorio; promozione </w:t>
      </w:r>
      <w:r>
        <w:rPr>
          <w:i/>
          <w:spacing w:val="-5"/>
          <w:sz w:val="20"/>
        </w:rPr>
        <w:t xml:space="preserve">delle </w:t>
      </w:r>
      <w:r>
        <w:rPr>
          <w:i/>
          <w:spacing w:val="-6"/>
          <w:sz w:val="20"/>
        </w:rPr>
        <w:t xml:space="preserve">discipline </w:t>
      </w:r>
      <w:r>
        <w:rPr>
          <w:i/>
          <w:spacing w:val="-5"/>
          <w:sz w:val="20"/>
        </w:rPr>
        <w:t xml:space="preserve">STEM; </w:t>
      </w:r>
      <w:r>
        <w:rPr>
          <w:i/>
          <w:spacing w:val="-6"/>
          <w:sz w:val="20"/>
        </w:rPr>
        <w:t>educazione all’imprenditorialità,</w:t>
      </w:r>
      <w:r>
        <w:rPr>
          <w:i/>
          <w:spacing w:val="-16"/>
          <w:sz w:val="20"/>
        </w:rPr>
        <w:t xml:space="preserve"> </w:t>
      </w:r>
      <w:r>
        <w:rPr>
          <w:i/>
          <w:spacing w:val="-5"/>
          <w:sz w:val="20"/>
        </w:rPr>
        <w:t>ecc.)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8"/>
          <w:sz w:val="20"/>
        </w:rPr>
        <w:t xml:space="preserve"> </w:t>
      </w:r>
      <w:r>
        <w:rPr>
          <w:i/>
          <w:spacing w:val="-4"/>
          <w:sz w:val="20"/>
        </w:rPr>
        <w:t>come</w:t>
      </w:r>
      <w:r>
        <w:rPr>
          <w:i/>
          <w:spacing w:val="-17"/>
          <w:sz w:val="20"/>
        </w:rPr>
        <w:t xml:space="preserve"> </w:t>
      </w:r>
      <w:r>
        <w:rPr>
          <w:i/>
          <w:spacing w:val="-6"/>
          <w:sz w:val="20"/>
        </w:rPr>
        <w:t>occasione</w:t>
      </w:r>
      <w:r>
        <w:rPr>
          <w:i/>
          <w:spacing w:val="-16"/>
          <w:sz w:val="20"/>
        </w:rPr>
        <w:t xml:space="preserve"> </w:t>
      </w:r>
      <w:r>
        <w:rPr>
          <w:i/>
          <w:spacing w:val="-3"/>
          <w:sz w:val="20"/>
        </w:rPr>
        <w:t>di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sviluppo</w:t>
      </w:r>
      <w:r>
        <w:rPr>
          <w:i/>
          <w:spacing w:val="-16"/>
          <w:sz w:val="20"/>
        </w:rPr>
        <w:t xml:space="preserve"> </w:t>
      </w:r>
      <w:r>
        <w:rPr>
          <w:i/>
          <w:spacing w:val="-5"/>
          <w:sz w:val="20"/>
        </w:rPr>
        <w:t>delle</w:t>
      </w:r>
      <w:r>
        <w:rPr>
          <w:i/>
          <w:spacing w:val="-15"/>
          <w:sz w:val="20"/>
        </w:rPr>
        <w:t xml:space="preserve"> </w:t>
      </w:r>
      <w:r>
        <w:rPr>
          <w:i/>
          <w:spacing w:val="-6"/>
          <w:sz w:val="20"/>
        </w:rPr>
        <w:t>proprie</w:t>
      </w:r>
      <w:r>
        <w:rPr>
          <w:i/>
          <w:spacing w:val="-16"/>
          <w:sz w:val="20"/>
        </w:rPr>
        <w:t xml:space="preserve"> </w:t>
      </w:r>
      <w:r>
        <w:rPr>
          <w:i/>
          <w:spacing w:val="-6"/>
          <w:sz w:val="20"/>
        </w:rPr>
        <w:t>capacità</w:t>
      </w:r>
      <w:r>
        <w:rPr>
          <w:i/>
          <w:spacing w:val="-15"/>
          <w:sz w:val="20"/>
        </w:rPr>
        <w:t xml:space="preserve"> </w:t>
      </w:r>
      <w:r>
        <w:rPr>
          <w:i/>
          <w:spacing w:val="-4"/>
          <w:sz w:val="20"/>
        </w:rPr>
        <w:t>di</w:t>
      </w:r>
      <w:r>
        <w:rPr>
          <w:i/>
          <w:spacing w:val="-17"/>
          <w:sz w:val="20"/>
        </w:rPr>
        <w:t xml:space="preserve"> </w:t>
      </w:r>
      <w:r>
        <w:rPr>
          <w:i/>
          <w:spacing w:val="-6"/>
          <w:sz w:val="20"/>
        </w:rPr>
        <w:t>prendere</w:t>
      </w:r>
      <w:r>
        <w:rPr>
          <w:i/>
          <w:spacing w:val="-15"/>
          <w:sz w:val="20"/>
        </w:rPr>
        <w:t xml:space="preserve"> </w:t>
      </w:r>
      <w:r>
        <w:rPr>
          <w:i/>
          <w:spacing w:val="-6"/>
          <w:sz w:val="20"/>
        </w:rPr>
        <w:t>decisioni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5"/>
          <w:sz w:val="20"/>
        </w:rPr>
        <w:t xml:space="preserve"> </w:t>
      </w:r>
      <w:r>
        <w:rPr>
          <w:i/>
          <w:spacing w:val="-6"/>
          <w:sz w:val="20"/>
        </w:rPr>
        <w:t>assumere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scelte</w:t>
      </w:r>
      <w:r>
        <w:rPr>
          <w:i/>
          <w:spacing w:val="-16"/>
          <w:sz w:val="20"/>
        </w:rPr>
        <w:t xml:space="preserve"> </w:t>
      </w:r>
      <w:r>
        <w:rPr>
          <w:i/>
          <w:spacing w:val="-6"/>
          <w:sz w:val="20"/>
        </w:rPr>
        <w:t>consapevoli.</w:t>
      </w:r>
    </w:p>
    <w:p>
      <w:pPr>
        <w:pStyle w:val="6"/>
        <w:spacing w:before="11"/>
        <w:rPr>
          <w:i/>
          <w:sz w:val="21"/>
        </w:rPr>
      </w:pPr>
    </w:p>
    <w:p>
      <w:pPr>
        <w:pStyle w:val="6"/>
        <w:spacing w:before="7"/>
        <w:rPr>
          <w:rFonts w:hint="default"/>
          <w:i/>
          <w:sz w:val="17"/>
          <w:lang w:val="it-IT"/>
        </w:rPr>
      </w:pPr>
      <w:r>
        <w:rPr>
          <w:rFonts w:hint="default"/>
          <w:i/>
          <w:sz w:val="17"/>
          <w:lang w:val="it-IT"/>
        </w:rPr>
        <w:t xml:space="preserve">   MOTIVA IL PERCORSO ORIENTATIVO SCELTO (Perché scegliamo questo percorso orientativo?)</w:t>
      </w:r>
    </w:p>
    <w:p>
      <w:pPr>
        <w:spacing w:after="0"/>
        <w:rPr>
          <w:sz w:val="17"/>
        </w:rPr>
        <w:sectPr>
          <w:footerReference r:id="rId5" w:type="default"/>
          <w:pgSz w:w="11910" w:h="16840"/>
          <w:pgMar w:top="1360" w:right="1020" w:bottom="1200" w:left="940" w:header="0" w:footer="1000" w:gutter="0"/>
          <w:cols w:space="720" w:num="1"/>
        </w:sect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301625</wp:posOffset>
                </wp:positionV>
                <wp:extent cx="6115685" cy="855345"/>
                <wp:effectExtent l="4445" t="4445" r="6350" b="8890"/>
                <wp:wrapTopAndBottom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85534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line="268" w:lineRule="exact"/>
                              <w:ind w:left="106" w:right="0" w:firstLine="0"/>
                              <w:jc w:val="left"/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22"/>
                              </w:rPr>
                              <w:t xml:space="preserve">Digita qui </w:t>
                            </w: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un breve </w:t>
                            </w:r>
                            <w:r>
                              <w:rPr>
                                <w:i/>
                                <w:color w:val="auto"/>
                                <w:sz w:val="22"/>
                              </w:rPr>
                              <w:t>testo</w:t>
                            </w:r>
                            <w:r>
                              <w:rPr>
                                <w:rFonts w:hint="default"/>
                                <w:i/>
                                <w:color w:val="auto"/>
                                <w:sz w:val="22"/>
                                <w:lang w:val="it-IT"/>
                              </w:rPr>
                              <w:t xml:space="preserve"> per spiegare il contesto orientativo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5pt;margin-top:23.75pt;height:67.35pt;width:481.55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s2UwXYAAAACwEAAA8AAAAAAAAAAQAgAAAAIgAAAGRy&#10;cy9kb3ducmV2LnhtbFBLAQIUABQAAAAIAIdO4kDSAb7QBQIAADIEAAAOAAAAAAAAAAEAIAAAACcB&#10;AABkcnMvZTJvRG9jLnhtbFBLBQYAAAAABgAGAFkBAACe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68" w:lineRule="exact"/>
                        <w:ind w:left="106" w:right="0" w:firstLine="0"/>
                        <w:jc w:val="left"/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</w:pPr>
                      <w:r>
                        <w:rPr>
                          <w:i/>
                          <w:color w:val="auto"/>
                          <w:sz w:val="22"/>
                        </w:rPr>
                        <w:t xml:space="preserve">Digita qui </w:t>
                      </w: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un breve </w:t>
                      </w:r>
                      <w:r>
                        <w:rPr>
                          <w:i/>
                          <w:color w:val="auto"/>
                          <w:sz w:val="22"/>
                        </w:rPr>
                        <w:t>testo</w:t>
                      </w:r>
                      <w:r>
                        <w:rPr>
                          <w:rFonts w:hint="default"/>
                          <w:i/>
                          <w:color w:val="auto"/>
                          <w:sz w:val="22"/>
                          <w:lang w:val="it-IT"/>
                        </w:rPr>
                        <w:t xml:space="preserve"> per spiegare il contesto orientativo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hint="default"/>
          <w:lang w:val="it-IT"/>
        </w:rPr>
      </w:pPr>
      <w:r>
        <w:t>Il contesto lavorativo a cui si fa riferimento</w:t>
      </w:r>
      <w:r>
        <w:rPr>
          <w:rFonts w:hint="default"/>
          <w:lang w:val="it-IT"/>
        </w:rPr>
        <w:t xml:space="preserve"> (barrare la voce di interesse)</w:t>
      </w:r>
    </w:p>
    <w:p>
      <w:pPr>
        <w:pStyle w:val="6"/>
        <w:spacing w:before="9"/>
        <w:rPr>
          <w:b/>
          <w:i w:val="0"/>
          <w:sz w:val="11"/>
        </w:rPr>
      </w:pP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9"/>
        <w:gridCol w:w="5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85" w:hRule="atLeast"/>
        </w:trPr>
        <w:tc>
          <w:tcPr>
            <w:tcW w:w="4599" w:type="dxa"/>
          </w:tcPr>
          <w:p>
            <w:pPr>
              <w:pStyle w:val="10"/>
              <w:numPr>
                <w:ilvl w:val="0"/>
                <w:numId w:val="3"/>
              </w:numPr>
              <w:tabs>
                <w:tab w:val="left" w:pos="560"/>
                <w:tab w:val="left" w:pos="561"/>
              </w:tabs>
              <w:spacing w:before="0" w:after="0" w:line="245" w:lineRule="exact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 xml:space="preserve">Conoscenza </w:t>
            </w:r>
            <w:r>
              <w:rPr>
                <w:spacing w:val="-5"/>
                <w:sz w:val="22"/>
              </w:rPr>
              <w:t xml:space="preserve">dei </w:t>
            </w:r>
            <w:r>
              <w:rPr>
                <w:spacing w:val="-6"/>
                <w:sz w:val="22"/>
              </w:rPr>
              <w:t>mestieri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artigiani;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560"/>
                <w:tab w:val="left" w:pos="561"/>
              </w:tabs>
              <w:spacing w:before="0" w:after="0" w:line="240" w:lineRule="auto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 xml:space="preserve">Tradizione </w:t>
            </w:r>
            <w:r>
              <w:rPr>
                <w:spacing w:val="-6"/>
                <w:sz w:val="22"/>
              </w:rPr>
              <w:t>manifatturiera del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territorio;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560"/>
                <w:tab w:val="left" w:pos="561"/>
              </w:tabs>
              <w:spacing w:before="0" w:after="0" w:line="240" w:lineRule="auto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 xml:space="preserve">Innovazione tecnologica </w:t>
            </w:r>
            <w:r>
              <w:rPr>
                <w:sz w:val="22"/>
              </w:rPr>
              <w:t xml:space="preserve">e </w:t>
            </w:r>
            <w:r>
              <w:rPr>
                <w:spacing w:val="-6"/>
                <w:sz w:val="22"/>
              </w:rPr>
              <w:t>delle fibre</w:t>
            </w:r>
            <w:r>
              <w:rPr>
                <w:spacing w:val="-3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tessili;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560"/>
                <w:tab w:val="left" w:pos="561"/>
              </w:tabs>
              <w:spacing w:before="0" w:after="0" w:line="240" w:lineRule="auto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Percorsi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enogastronomici;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560"/>
                <w:tab w:val="left" w:pos="561"/>
              </w:tabs>
              <w:spacing w:before="1" w:after="0" w:line="240" w:lineRule="auto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Economia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circolare;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560"/>
                <w:tab w:val="left" w:pos="561"/>
              </w:tabs>
              <w:spacing w:before="0" w:after="0" w:line="245" w:lineRule="exact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 xml:space="preserve">Biblioteche </w:t>
            </w:r>
            <w:r>
              <w:rPr>
                <w:sz w:val="22"/>
              </w:rPr>
              <w:t>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archivi;</w:t>
            </w:r>
          </w:p>
        </w:tc>
        <w:tc>
          <w:tcPr>
            <w:tcW w:w="5091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776"/>
                <w:tab w:val="left" w:pos="777"/>
              </w:tabs>
              <w:spacing w:before="0" w:after="0" w:line="245" w:lineRule="exact"/>
              <w:ind w:left="776" w:right="0" w:hanging="36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Beni culturali, </w:t>
            </w:r>
            <w:r>
              <w:rPr>
                <w:spacing w:val="-7"/>
                <w:sz w:val="22"/>
              </w:rPr>
              <w:t xml:space="preserve">patrimonio </w:t>
            </w:r>
            <w:r>
              <w:rPr>
                <w:spacing w:val="-6"/>
                <w:sz w:val="22"/>
              </w:rPr>
              <w:t>artistico, musei</w:t>
            </w:r>
            <w:r>
              <w:rPr>
                <w:spacing w:val="-2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virtuali;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776"/>
                <w:tab w:val="left" w:pos="777"/>
              </w:tabs>
              <w:spacing w:before="0" w:after="0" w:line="240" w:lineRule="auto"/>
              <w:ind w:left="776" w:right="0" w:hanging="36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Tutela </w:t>
            </w:r>
            <w:r>
              <w:rPr>
                <w:spacing w:val="-5"/>
                <w:sz w:val="22"/>
              </w:rPr>
              <w:t>del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territorio;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776"/>
                <w:tab w:val="left" w:pos="777"/>
              </w:tabs>
              <w:spacing w:before="0" w:after="0" w:line="240" w:lineRule="auto"/>
              <w:ind w:left="776" w:right="0" w:hanging="36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Terzo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settore;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776"/>
                <w:tab w:val="left" w:pos="777"/>
              </w:tabs>
              <w:spacing w:before="0" w:after="0" w:line="240" w:lineRule="auto"/>
              <w:ind w:left="776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 xml:space="preserve">Professioni </w:t>
            </w:r>
            <w:r>
              <w:rPr>
                <w:spacing w:val="-5"/>
                <w:sz w:val="22"/>
              </w:rPr>
              <w:t>di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cura;</w:t>
            </w:r>
          </w:p>
          <w:p>
            <w:pPr>
              <w:pStyle w:val="10"/>
              <w:tabs>
                <w:tab w:val="left" w:pos="776"/>
              </w:tabs>
              <w:spacing w:before="1"/>
              <w:ind w:left="416" w:firstLine="0"/>
              <w:rPr>
                <w:sz w:val="22"/>
              </w:rPr>
            </w:pPr>
            <w:r>
              <w:rPr>
                <w:rFonts w:ascii="Wingdings 2" w:hAnsi="Wingdings 2"/>
                <w:sz w:val="22"/>
              </w:rPr>
              <w:t>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…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…</w:t>
            </w:r>
          </w:p>
        </w:tc>
      </w:tr>
    </w:tbl>
    <w:p>
      <w:pPr>
        <w:pStyle w:val="6"/>
        <w:rPr>
          <w:b/>
          <w:i w:val="0"/>
          <w:sz w:val="24"/>
        </w:rPr>
      </w:pPr>
    </w:p>
    <w:p>
      <w:pPr>
        <w:pStyle w:val="6"/>
        <w:spacing w:before="4"/>
        <w:rPr>
          <w:b/>
          <w:i w:val="0"/>
          <w:sz w:val="20"/>
        </w:rPr>
      </w:pPr>
    </w:p>
    <w:p>
      <w:pPr>
        <w:spacing w:before="0"/>
        <w:ind w:left="192" w:right="0" w:firstLine="0"/>
        <w:jc w:val="left"/>
        <w:rPr>
          <w:b/>
          <w:sz w:val="24"/>
        </w:rPr>
      </w:pPr>
      <w:r>
        <w:rPr>
          <w:b/>
          <w:sz w:val="24"/>
        </w:rPr>
        <w:t>Coinvolgimento e collaborazione di soggetti del territorio</w:t>
      </w:r>
    </w:p>
    <w:p>
      <w:pPr>
        <w:spacing w:before="120"/>
        <w:ind w:left="192" w:right="167" w:firstLine="0"/>
        <w:jc w:val="left"/>
        <w:rPr>
          <w:i/>
          <w:sz w:val="20"/>
        </w:rPr>
      </w:pPr>
      <w:r>
        <w:rPr>
          <w:i/>
          <w:spacing w:val="-6"/>
          <w:sz w:val="20"/>
        </w:rPr>
        <w:t xml:space="preserve">Indicare </w:t>
      </w:r>
      <w:r>
        <w:rPr>
          <w:i/>
          <w:spacing w:val="-4"/>
          <w:sz w:val="20"/>
        </w:rPr>
        <w:t xml:space="preserve">il </w:t>
      </w:r>
      <w:r>
        <w:rPr>
          <w:i/>
          <w:spacing w:val="-5"/>
          <w:sz w:val="20"/>
        </w:rPr>
        <w:t xml:space="preserve">tipo </w:t>
      </w:r>
      <w:r>
        <w:rPr>
          <w:i/>
          <w:spacing w:val="-3"/>
          <w:sz w:val="20"/>
        </w:rPr>
        <w:t xml:space="preserve">di </w:t>
      </w:r>
      <w:r>
        <w:rPr>
          <w:i/>
          <w:spacing w:val="-6"/>
          <w:sz w:val="20"/>
        </w:rPr>
        <w:t xml:space="preserve">collaborazione </w:t>
      </w:r>
      <w:r>
        <w:rPr>
          <w:i/>
          <w:spacing w:val="-5"/>
          <w:sz w:val="20"/>
        </w:rPr>
        <w:t xml:space="preserve">che </w:t>
      </w:r>
      <w:r>
        <w:rPr>
          <w:i/>
          <w:spacing w:val="-3"/>
          <w:sz w:val="20"/>
        </w:rPr>
        <w:t xml:space="preserve">si </w:t>
      </w:r>
      <w:r>
        <w:rPr>
          <w:i/>
          <w:spacing w:val="-6"/>
          <w:sz w:val="20"/>
        </w:rPr>
        <w:t xml:space="preserve">intende coinvolgere </w:t>
      </w:r>
      <w:r>
        <w:rPr>
          <w:i/>
          <w:sz w:val="20"/>
        </w:rPr>
        <w:t xml:space="preserve">e </w:t>
      </w:r>
      <w:r>
        <w:rPr>
          <w:i/>
          <w:spacing w:val="-4"/>
          <w:sz w:val="20"/>
        </w:rPr>
        <w:t xml:space="preserve">le </w:t>
      </w:r>
      <w:r>
        <w:rPr>
          <w:i/>
          <w:spacing w:val="-6"/>
          <w:sz w:val="20"/>
        </w:rPr>
        <w:t xml:space="preserve">azioni/attività </w:t>
      </w:r>
      <w:r>
        <w:rPr>
          <w:i/>
          <w:spacing w:val="-4"/>
          <w:sz w:val="20"/>
        </w:rPr>
        <w:t xml:space="preserve">che </w:t>
      </w:r>
      <w:r>
        <w:rPr>
          <w:i/>
          <w:spacing w:val="-6"/>
          <w:sz w:val="20"/>
        </w:rPr>
        <w:t xml:space="preserve">vengono previste (uscite; </w:t>
      </w:r>
      <w:r>
        <w:rPr>
          <w:i/>
          <w:spacing w:val="-5"/>
          <w:sz w:val="20"/>
        </w:rPr>
        <w:t xml:space="preserve">visite </w:t>
      </w:r>
      <w:r>
        <w:rPr>
          <w:i/>
          <w:spacing w:val="-6"/>
          <w:sz w:val="20"/>
        </w:rPr>
        <w:t xml:space="preserve">guidate; </w:t>
      </w:r>
      <w:r>
        <w:rPr>
          <w:i/>
          <w:spacing w:val="-5"/>
          <w:sz w:val="20"/>
        </w:rPr>
        <w:t xml:space="preserve">prove </w:t>
      </w:r>
      <w:r>
        <w:rPr>
          <w:i/>
          <w:spacing w:val="-4"/>
          <w:sz w:val="20"/>
        </w:rPr>
        <w:t xml:space="preserve">di </w:t>
      </w:r>
      <w:r>
        <w:rPr>
          <w:i/>
          <w:spacing w:val="-6"/>
          <w:sz w:val="20"/>
        </w:rPr>
        <w:t xml:space="preserve">laboratorio; intervento </w:t>
      </w:r>
      <w:r>
        <w:rPr>
          <w:i/>
          <w:spacing w:val="-4"/>
          <w:sz w:val="20"/>
        </w:rPr>
        <w:t xml:space="preserve">in </w:t>
      </w:r>
      <w:r>
        <w:rPr>
          <w:i/>
          <w:spacing w:val="-5"/>
          <w:sz w:val="20"/>
        </w:rPr>
        <w:t>DAD; ecc.)</w:t>
      </w:r>
    </w:p>
    <w:p>
      <w:pPr>
        <w:pStyle w:val="6"/>
        <w:spacing w:before="7"/>
        <w:rPr>
          <w:i/>
          <w:sz w:val="25"/>
        </w:rPr>
      </w:pP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1"/>
        <w:gridCol w:w="4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4581" w:type="dxa"/>
          </w:tcPr>
          <w:p>
            <w:pPr>
              <w:pStyle w:val="10"/>
              <w:spacing w:line="225" w:lineRule="exact"/>
              <w:ind w:left="20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Tipo di collaborazione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0" w:after="0" w:line="240" w:lineRule="auto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Esperto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esterno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0" w:after="0" w:line="240" w:lineRule="auto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Testimonial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aziendale;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0" w:after="0" w:line="240" w:lineRule="auto"/>
              <w:ind w:left="560" w:right="0" w:hanging="36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Ex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alunno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1" w:after="0" w:line="267" w:lineRule="exact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 xml:space="preserve">Laboratorio </w:t>
            </w:r>
            <w:r>
              <w:rPr>
                <w:spacing w:val="-5"/>
                <w:sz w:val="22"/>
              </w:rPr>
              <w:t xml:space="preserve">di </w:t>
            </w:r>
            <w:r>
              <w:rPr>
                <w:spacing w:val="-7"/>
                <w:sz w:val="22"/>
              </w:rPr>
              <w:t xml:space="preserve">scuola </w:t>
            </w:r>
            <w:r>
              <w:rPr>
                <w:spacing w:val="-6"/>
                <w:sz w:val="22"/>
              </w:rPr>
              <w:t xml:space="preserve">secondaria </w:t>
            </w:r>
            <w:r>
              <w:rPr>
                <w:spacing w:val="-5"/>
                <w:sz w:val="22"/>
              </w:rPr>
              <w:t xml:space="preserve">di </w:t>
            </w:r>
            <w:r>
              <w:rPr>
                <w:spacing w:val="-3"/>
                <w:sz w:val="22"/>
              </w:rPr>
              <w:t>II</w:t>
            </w:r>
            <w:r>
              <w:rPr>
                <w:spacing w:val="-3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grado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0" w:after="0" w:line="267" w:lineRule="exact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Azienda;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0" w:after="0" w:line="240" w:lineRule="auto"/>
              <w:ind w:left="560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Negozio;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0" w:after="0" w:line="240" w:lineRule="auto"/>
              <w:ind w:left="560" w:right="0" w:hanging="36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Bottega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artigiana;</w:t>
            </w:r>
          </w:p>
          <w:p>
            <w:pPr>
              <w:pStyle w:val="10"/>
              <w:tabs>
                <w:tab w:val="left" w:pos="560"/>
              </w:tabs>
              <w:spacing w:line="245" w:lineRule="exact"/>
              <w:ind w:left="200" w:firstLine="0"/>
              <w:rPr>
                <w:sz w:val="22"/>
              </w:rPr>
            </w:pPr>
            <w:r>
              <w:rPr>
                <w:rFonts w:ascii="Wingdings 2" w:hAnsi="Wingdings 2"/>
                <w:sz w:val="22"/>
              </w:rPr>
              <w:t>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…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…</w:t>
            </w:r>
          </w:p>
        </w:tc>
        <w:tc>
          <w:tcPr>
            <w:tcW w:w="4211" w:type="dxa"/>
          </w:tcPr>
          <w:p>
            <w:pPr>
              <w:pStyle w:val="10"/>
              <w:spacing w:line="225" w:lineRule="exact"/>
              <w:ind w:left="43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Attività previste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0" w:after="0" w:line="240" w:lineRule="auto"/>
              <w:ind w:left="794" w:right="0" w:hanging="36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Visite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guidate;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0" w:after="0" w:line="240" w:lineRule="auto"/>
              <w:ind w:left="794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Laboratorio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assistito;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0" w:after="0" w:line="240" w:lineRule="auto"/>
              <w:ind w:left="794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Intervento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di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un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esperto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in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DAD;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1" w:after="0" w:line="267" w:lineRule="exact"/>
              <w:ind w:left="794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Outdoor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Training;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0" w:after="0" w:line="267" w:lineRule="exact"/>
              <w:ind w:left="794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 xml:space="preserve">Intervista </w:t>
            </w:r>
            <w:r>
              <w:rPr>
                <w:spacing w:val="-3"/>
                <w:sz w:val="22"/>
              </w:rPr>
              <w:t xml:space="preserve">ad </w:t>
            </w:r>
            <w:r>
              <w:rPr>
                <w:spacing w:val="-5"/>
                <w:sz w:val="22"/>
              </w:rPr>
              <w:t xml:space="preserve">un </w:t>
            </w:r>
            <w:r>
              <w:rPr>
                <w:spacing w:val="-7"/>
                <w:sz w:val="22"/>
              </w:rPr>
              <w:t>Testimonial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aziendale;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0" w:after="0" w:line="240" w:lineRule="auto"/>
              <w:ind w:left="794" w:right="0" w:hanging="36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 xml:space="preserve">Intervento </w:t>
            </w:r>
            <w:r>
              <w:rPr>
                <w:spacing w:val="-5"/>
                <w:sz w:val="22"/>
              </w:rPr>
              <w:t xml:space="preserve">di </w:t>
            </w:r>
            <w:r>
              <w:rPr>
                <w:spacing w:val="-4"/>
                <w:sz w:val="22"/>
              </w:rPr>
              <w:t>ex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alunni;</w:t>
            </w:r>
          </w:p>
          <w:p>
            <w:pPr>
              <w:pStyle w:val="10"/>
              <w:tabs>
                <w:tab w:val="left" w:pos="794"/>
              </w:tabs>
              <w:ind w:left="434" w:firstLine="0"/>
              <w:rPr>
                <w:sz w:val="22"/>
              </w:rPr>
            </w:pPr>
            <w:r>
              <w:rPr>
                <w:rFonts w:ascii="Wingdings 2" w:hAnsi="Wingdings 2"/>
                <w:sz w:val="22"/>
              </w:rPr>
              <w:t>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…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…</w:t>
            </w:r>
          </w:p>
        </w:tc>
      </w:tr>
    </w:tbl>
    <w:p>
      <w:pPr>
        <w:pStyle w:val="6"/>
        <w:rPr>
          <w:rFonts w:hint="default" w:ascii="Times New Roman"/>
          <w:i w:val="0"/>
          <w:sz w:val="20"/>
          <w:lang w:val="it-IT"/>
        </w:rPr>
      </w:pPr>
      <w:r>
        <w:rPr>
          <w:rFonts w:hint="default" w:ascii="Times New Roman"/>
          <w:i w:val="0"/>
          <w:sz w:val="20"/>
          <w:lang w:val="it-IT"/>
        </w:rPr>
        <w:t xml:space="preserve"> </w:t>
      </w:r>
    </w:p>
    <w:p>
      <w:pPr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  <w:r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  <w:t>Firma del coordinatore di classe                                         __________________________________</w:t>
      </w: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  <w:r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  <w:t>Firma per presa visione del docente tutor orientatore     __________________________________</w:t>
      </w: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  <w:r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  <w:t>Allegato estratto dalla presentazione del Collegio del 18/10/2023</w:t>
      </w: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 w:ascii="Calibri" w:hAnsi="Calibri" w:cs="Calibri"/>
          <w:b/>
          <w:bCs/>
          <w:i w:val="0"/>
          <w:sz w:val="20"/>
          <w:szCs w:val="20"/>
          <w:u w:val="none"/>
          <w:lang w:val="it-IT"/>
        </w:rPr>
      </w:pPr>
    </w:p>
    <w:p>
      <w:pPr>
        <w:pStyle w:val="6"/>
        <w:rPr>
          <w:rFonts w:hint="default"/>
          <w:lang w:val="it-IT"/>
        </w:rPr>
      </w:pPr>
      <w:r>
        <w:rPr>
          <w:rFonts w:hint="default" w:ascii="Calibri" w:hAnsi="Calibri" w:cs="Calibri"/>
          <w:sz w:val="20"/>
          <w:szCs w:val="20"/>
        </w:rPr>
        <w:drawing>
          <wp:inline distT="0" distB="0" distL="114300" distR="114300">
            <wp:extent cx="5692140" cy="3201670"/>
            <wp:effectExtent l="0" t="0" r="7620" b="1397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13730" cy="2690495"/>
            <wp:effectExtent l="0" t="0" r="1270" b="6985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rcRect b="25569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6" w:type="default"/>
      <w:pgSz w:w="16840" w:h="11910" w:orient="landscape"/>
      <w:pgMar w:top="1100" w:right="1080" w:bottom="1120" w:left="1140" w:header="0" w:footer="9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i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5" w:lineRule="exact"/>
                            <w:ind w:left="4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31.1pt;margin-top:780.9pt;height:13.05pt;width:9.6pt;mso-position-horizontal-relative:page;mso-position-vertical-relative:page;z-index:-251657216;mso-width-relative:page;mso-height-relative:page;" filled="f" stroked="f" coordsize="21600,21600" o:gfxdata="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rQlNdsA&#10;AAAPAQAADwAAAAAAAAABACAAAAAiAAAAZHJzL2Rvd25yZXYueG1sUEsBAhQAFAAAAAgAh07iQAC/&#10;X46qAQAAcQMAAA4AAAAAAAAAAQAgAAAAK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5" w:lineRule="exact"/>
                      <w:ind w:left="4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i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9709785</wp:posOffset>
              </wp:positionH>
              <wp:positionV relativeFrom="page">
                <wp:posOffset>6784975</wp:posOffset>
              </wp:positionV>
              <wp:extent cx="96520" cy="165735"/>
              <wp:effectExtent l="0" t="0" r="0" b="0"/>
              <wp:wrapNone/>
              <wp:docPr id="3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00"/>
                              <w:sz w:val="22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64.55pt;margin-top:534.25pt;height:13.05pt;width:7.6pt;mso-position-horizontal-relative:page;mso-position-vertical-relative:page;z-index:-251656192;mso-width-relative:page;mso-height-relative:page;" filled="f" stroked="f" coordsize="21600,21600" o:gfxdata="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00y7nc&#10;AAAADwEAAA8AAAAAAAAAAQAgAAAAIgAAAGRycy9kb3ducmV2LnhtbFBLAQIUABQAAAAIAIdO4kAs&#10;Y2jmqgEAAHADAAAOAAAAAAAAAAEAIAAAACs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5C09E"/>
    <w:multiLevelType w:val="singleLevel"/>
    <w:tmpl w:val="A5C5C09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"/>
      <w:lvlJc w:val="left"/>
      <w:pPr>
        <w:ind w:left="560" w:hanging="361"/>
      </w:pPr>
      <w:rPr>
        <w:rFonts w:hint="default" w:ascii="Wingdings 2" w:hAnsi="Wingdings 2" w:eastAsia="Wingdings 2" w:cs="Wingdings 2"/>
        <w:w w:val="100"/>
        <w:sz w:val="22"/>
        <w:szCs w:val="22"/>
        <w:lang w:val="it-IT" w:eastAsia="it-IT" w:bidi="it-IT"/>
      </w:rPr>
    </w:lvl>
    <w:lvl w:ilvl="1" w:tentative="0">
      <w:start w:val="0"/>
      <w:numFmt w:val="bullet"/>
      <w:lvlText w:val="•"/>
      <w:lvlJc w:val="left"/>
      <w:pPr>
        <w:ind w:left="962" w:hanging="361"/>
      </w:pPr>
      <w:rPr>
        <w:rFonts w:hint="default"/>
        <w:lang w:val="it-IT" w:eastAsia="it-IT" w:bidi="it-IT"/>
      </w:rPr>
    </w:lvl>
    <w:lvl w:ilvl="2" w:tentative="0">
      <w:start w:val="0"/>
      <w:numFmt w:val="bullet"/>
      <w:lvlText w:val="•"/>
      <w:lvlJc w:val="left"/>
      <w:pPr>
        <w:ind w:left="1364" w:hanging="361"/>
      </w:pPr>
      <w:rPr>
        <w:rFonts w:hint="default"/>
        <w:lang w:val="it-IT" w:eastAsia="it-IT" w:bidi="it-IT"/>
      </w:rPr>
    </w:lvl>
    <w:lvl w:ilvl="3" w:tentative="0">
      <w:start w:val="0"/>
      <w:numFmt w:val="bullet"/>
      <w:lvlText w:val="•"/>
      <w:lvlJc w:val="left"/>
      <w:pPr>
        <w:ind w:left="1766" w:hanging="361"/>
      </w:pPr>
      <w:rPr>
        <w:rFonts w:hint="default"/>
        <w:lang w:val="it-IT" w:eastAsia="it-IT" w:bidi="it-IT"/>
      </w:rPr>
    </w:lvl>
    <w:lvl w:ilvl="4" w:tentative="0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it-IT" w:bidi="it-IT"/>
      </w:rPr>
    </w:lvl>
    <w:lvl w:ilvl="5" w:tentative="0">
      <w:start w:val="0"/>
      <w:numFmt w:val="bullet"/>
      <w:lvlText w:val="•"/>
      <w:lvlJc w:val="left"/>
      <w:pPr>
        <w:ind w:left="2570" w:hanging="361"/>
      </w:pPr>
      <w:rPr>
        <w:rFonts w:hint="default"/>
        <w:lang w:val="it-IT" w:eastAsia="it-IT" w:bidi="it-IT"/>
      </w:rPr>
    </w:lvl>
    <w:lvl w:ilvl="6" w:tentative="0">
      <w:start w:val="0"/>
      <w:numFmt w:val="bullet"/>
      <w:lvlText w:val="•"/>
      <w:lvlJc w:val="left"/>
      <w:pPr>
        <w:ind w:left="2972" w:hanging="361"/>
      </w:pPr>
      <w:rPr>
        <w:rFonts w:hint="default"/>
        <w:lang w:val="it-IT" w:eastAsia="it-IT" w:bidi="it-IT"/>
      </w:rPr>
    </w:lvl>
    <w:lvl w:ilvl="7" w:tentative="0">
      <w:start w:val="0"/>
      <w:numFmt w:val="bullet"/>
      <w:lvlText w:val="•"/>
      <w:lvlJc w:val="left"/>
      <w:pPr>
        <w:ind w:left="3374" w:hanging="361"/>
      </w:pPr>
      <w:rPr>
        <w:rFonts w:hint="default"/>
        <w:lang w:val="it-IT" w:eastAsia="it-IT" w:bidi="it-IT"/>
      </w:rPr>
    </w:lvl>
    <w:lvl w:ilvl="8" w:tentative="0">
      <w:start w:val="0"/>
      <w:numFmt w:val="bullet"/>
      <w:lvlText w:val="•"/>
      <w:lvlJc w:val="left"/>
      <w:pPr>
        <w:ind w:left="3776" w:hanging="361"/>
      </w:pPr>
      <w:rPr>
        <w:rFonts w:hint="default"/>
        <w:lang w:val="it-IT" w:eastAsia="it-IT" w:bidi="it-IT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"/>
      <w:lvlJc w:val="left"/>
      <w:pPr>
        <w:ind w:left="776" w:hanging="361"/>
      </w:pPr>
      <w:rPr>
        <w:rFonts w:hint="default" w:ascii="Wingdings 2" w:hAnsi="Wingdings 2" w:eastAsia="Wingdings 2" w:cs="Wingdings 2"/>
        <w:w w:val="100"/>
        <w:sz w:val="22"/>
        <w:szCs w:val="22"/>
        <w:lang w:val="it-IT" w:eastAsia="it-IT" w:bidi="it-IT"/>
      </w:rPr>
    </w:lvl>
    <w:lvl w:ilvl="1" w:tentative="0">
      <w:start w:val="0"/>
      <w:numFmt w:val="bullet"/>
      <w:lvlText w:val="•"/>
      <w:lvlJc w:val="left"/>
      <w:pPr>
        <w:ind w:left="1211" w:hanging="361"/>
      </w:pPr>
      <w:rPr>
        <w:rFonts w:hint="default"/>
        <w:lang w:val="it-IT" w:eastAsia="it-IT" w:bidi="it-IT"/>
      </w:rPr>
    </w:lvl>
    <w:lvl w:ilvl="2" w:tentative="0">
      <w:start w:val="0"/>
      <w:numFmt w:val="bullet"/>
      <w:lvlText w:val="•"/>
      <w:lvlJc w:val="left"/>
      <w:pPr>
        <w:ind w:left="1642" w:hanging="361"/>
      </w:pPr>
      <w:rPr>
        <w:rFonts w:hint="default"/>
        <w:lang w:val="it-IT" w:eastAsia="it-IT" w:bidi="it-IT"/>
      </w:rPr>
    </w:lvl>
    <w:lvl w:ilvl="3" w:tentative="0">
      <w:start w:val="0"/>
      <w:numFmt w:val="bullet"/>
      <w:lvlText w:val="•"/>
      <w:lvlJc w:val="left"/>
      <w:pPr>
        <w:ind w:left="2073" w:hanging="361"/>
      </w:pPr>
      <w:rPr>
        <w:rFonts w:hint="default"/>
        <w:lang w:val="it-IT" w:eastAsia="it-IT" w:bidi="it-IT"/>
      </w:rPr>
    </w:lvl>
    <w:lvl w:ilvl="4" w:tentative="0">
      <w:start w:val="0"/>
      <w:numFmt w:val="bullet"/>
      <w:lvlText w:val="•"/>
      <w:lvlJc w:val="left"/>
      <w:pPr>
        <w:ind w:left="2504" w:hanging="361"/>
      </w:pPr>
      <w:rPr>
        <w:rFonts w:hint="default"/>
        <w:lang w:val="it-IT" w:eastAsia="it-IT" w:bidi="it-IT"/>
      </w:rPr>
    </w:lvl>
    <w:lvl w:ilvl="5" w:tentative="0">
      <w:start w:val="0"/>
      <w:numFmt w:val="bullet"/>
      <w:lvlText w:val="•"/>
      <w:lvlJc w:val="left"/>
      <w:pPr>
        <w:ind w:left="2935" w:hanging="361"/>
      </w:pPr>
      <w:rPr>
        <w:rFonts w:hint="default"/>
        <w:lang w:val="it-IT" w:eastAsia="it-IT" w:bidi="it-IT"/>
      </w:rPr>
    </w:lvl>
    <w:lvl w:ilvl="6" w:tentative="0">
      <w:start w:val="0"/>
      <w:numFmt w:val="bullet"/>
      <w:lvlText w:val="•"/>
      <w:lvlJc w:val="left"/>
      <w:pPr>
        <w:ind w:left="3366" w:hanging="361"/>
      </w:pPr>
      <w:rPr>
        <w:rFonts w:hint="default"/>
        <w:lang w:val="it-IT" w:eastAsia="it-IT" w:bidi="it-IT"/>
      </w:rPr>
    </w:lvl>
    <w:lvl w:ilvl="7" w:tentative="0">
      <w:start w:val="0"/>
      <w:numFmt w:val="bullet"/>
      <w:lvlText w:val="•"/>
      <w:lvlJc w:val="left"/>
      <w:pPr>
        <w:ind w:left="3797" w:hanging="361"/>
      </w:pPr>
      <w:rPr>
        <w:rFonts w:hint="default"/>
        <w:lang w:val="it-IT" w:eastAsia="it-IT" w:bidi="it-IT"/>
      </w:rPr>
    </w:lvl>
    <w:lvl w:ilvl="8" w:tentative="0">
      <w:start w:val="0"/>
      <w:numFmt w:val="bullet"/>
      <w:lvlText w:val="•"/>
      <w:lvlJc w:val="left"/>
      <w:pPr>
        <w:ind w:left="4228" w:hanging="361"/>
      </w:pPr>
      <w:rPr>
        <w:rFonts w:hint="default"/>
        <w:lang w:val="it-IT" w:eastAsia="it-IT" w:bidi="it-IT"/>
      </w:rPr>
    </w:lvl>
  </w:abstractNum>
  <w:abstractNum w:abstractNumId="3">
    <w:nsid w:val="03D62ECE"/>
    <w:multiLevelType w:val="multilevel"/>
    <w:tmpl w:val="03D62ECE"/>
    <w:lvl w:ilvl="0" w:tentative="0">
      <w:start w:val="0"/>
      <w:numFmt w:val="bullet"/>
      <w:lvlText w:val=""/>
      <w:lvlJc w:val="left"/>
      <w:pPr>
        <w:ind w:left="794" w:hanging="361"/>
      </w:pPr>
      <w:rPr>
        <w:rFonts w:hint="default" w:ascii="Wingdings 2" w:hAnsi="Wingdings 2" w:eastAsia="Wingdings 2" w:cs="Wingdings 2"/>
        <w:w w:val="100"/>
        <w:sz w:val="22"/>
        <w:szCs w:val="22"/>
        <w:lang w:val="it-IT" w:eastAsia="it-IT" w:bidi="it-IT"/>
      </w:rPr>
    </w:lvl>
    <w:lvl w:ilvl="1" w:tentative="0">
      <w:start w:val="0"/>
      <w:numFmt w:val="bullet"/>
      <w:lvlText w:val="•"/>
      <w:lvlJc w:val="left"/>
      <w:pPr>
        <w:ind w:left="1141" w:hanging="361"/>
      </w:pPr>
      <w:rPr>
        <w:rFonts w:hint="default"/>
        <w:lang w:val="it-IT" w:eastAsia="it-IT" w:bidi="it-IT"/>
      </w:rPr>
    </w:lvl>
    <w:lvl w:ilvl="2" w:tentative="0">
      <w:start w:val="0"/>
      <w:numFmt w:val="bullet"/>
      <w:lvlText w:val="•"/>
      <w:lvlJc w:val="left"/>
      <w:pPr>
        <w:ind w:left="1482" w:hanging="361"/>
      </w:pPr>
      <w:rPr>
        <w:rFonts w:hint="default"/>
        <w:lang w:val="it-IT" w:eastAsia="it-IT" w:bidi="it-IT"/>
      </w:rPr>
    </w:lvl>
    <w:lvl w:ilvl="3" w:tentative="0">
      <w:start w:val="0"/>
      <w:numFmt w:val="bullet"/>
      <w:lvlText w:val="•"/>
      <w:lvlJc w:val="left"/>
      <w:pPr>
        <w:ind w:left="1823" w:hanging="361"/>
      </w:pPr>
      <w:rPr>
        <w:rFonts w:hint="default"/>
        <w:lang w:val="it-IT" w:eastAsia="it-IT" w:bidi="it-IT"/>
      </w:rPr>
    </w:lvl>
    <w:lvl w:ilvl="4" w:tentative="0">
      <w:start w:val="0"/>
      <w:numFmt w:val="bullet"/>
      <w:lvlText w:val="•"/>
      <w:lvlJc w:val="left"/>
      <w:pPr>
        <w:ind w:left="2164" w:hanging="361"/>
      </w:pPr>
      <w:rPr>
        <w:rFonts w:hint="default"/>
        <w:lang w:val="it-IT" w:eastAsia="it-IT" w:bidi="it-IT"/>
      </w:rPr>
    </w:lvl>
    <w:lvl w:ilvl="5" w:tentative="0">
      <w:start w:val="0"/>
      <w:numFmt w:val="bullet"/>
      <w:lvlText w:val="•"/>
      <w:lvlJc w:val="left"/>
      <w:pPr>
        <w:ind w:left="2505" w:hanging="361"/>
      </w:pPr>
      <w:rPr>
        <w:rFonts w:hint="default"/>
        <w:lang w:val="it-IT" w:eastAsia="it-IT" w:bidi="it-IT"/>
      </w:rPr>
    </w:lvl>
    <w:lvl w:ilvl="6" w:tentative="0">
      <w:start w:val="0"/>
      <w:numFmt w:val="bullet"/>
      <w:lvlText w:val="•"/>
      <w:lvlJc w:val="left"/>
      <w:pPr>
        <w:ind w:left="2846" w:hanging="361"/>
      </w:pPr>
      <w:rPr>
        <w:rFonts w:hint="default"/>
        <w:lang w:val="it-IT" w:eastAsia="it-IT" w:bidi="it-IT"/>
      </w:rPr>
    </w:lvl>
    <w:lvl w:ilvl="7" w:tentative="0">
      <w:start w:val="0"/>
      <w:numFmt w:val="bullet"/>
      <w:lvlText w:val="•"/>
      <w:lvlJc w:val="left"/>
      <w:pPr>
        <w:ind w:left="3187" w:hanging="361"/>
      </w:pPr>
      <w:rPr>
        <w:rFonts w:hint="default"/>
        <w:lang w:val="it-IT" w:eastAsia="it-IT" w:bidi="it-IT"/>
      </w:rPr>
    </w:lvl>
    <w:lvl w:ilvl="8" w:tentative="0">
      <w:start w:val="0"/>
      <w:numFmt w:val="bullet"/>
      <w:lvlText w:val="•"/>
      <w:lvlJc w:val="left"/>
      <w:pPr>
        <w:ind w:left="3528" w:hanging="361"/>
      </w:pPr>
      <w:rPr>
        <w:rFonts w:hint="default"/>
        <w:lang w:val="it-IT" w:eastAsia="it-IT" w:bidi="it-IT"/>
      </w:rPr>
    </w:lvl>
  </w:abstractNum>
  <w:abstractNum w:abstractNumId="4">
    <w:nsid w:val="53F6FADC"/>
    <w:multiLevelType w:val="singleLevel"/>
    <w:tmpl w:val="53F6FADC"/>
    <w:lvl w:ilvl="0" w:tentative="0">
      <w:start w:val="1"/>
      <w:numFmt w:val="bullet"/>
      <w:lvlText w:val="£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 2" w:hAnsi="Wingdings 2" w:cs="Wingdings 2"/>
      </w:rPr>
    </w:lvl>
  </w:abstractNum>
  <w:abstractNum w:abstractNumId="5">
    <w:nsid w:val="59ADCABA"/>
    <w:multiLevelType w:val="multilevel"/>
    <w:tmpl w:val="59ADCABA"/>
    <w:lvl w:ilvl="0" w:tentative="0">
      <w:start w:val="0"/>
      <w:numFmt w:val="bullet"/>
      <w:lvlText w:val=""/>
      <w:lvlJc w:val="left"/>
      <w:pPr>
        <w:ind w:left="560" w:hanging="361"/>
      </w:pPr>
      <w:rPr>
        <w:rFonts w:hint="default" w:ascii="Wingdings 2" w:hAnsi="Wingdings 2" w:eastAsia="Wingdings 2" w:cs="Wingdings 2"/>
        <w:w w:val="100"/>
        <w:sz w:val="22"/>
        <w:szCs w:val="22"/>
        <w:lang w:val="it-IT" w:eastAsia="it-IT" w:bidi="it-IT"/>
      </w:rPr>
    </w:lvl>
    <w:lvl w:ilvl="1" w:tentative="0">
      <w:start w:val="0"/>
      <w:numFmt w:val="bullet"/>
      <w:lvlText w:val="•"/>
      <w:lvlJc w:val="left"/>
      <w:pPr>
        <w:ind w:left="963" w:hanging="361"/>
      </w:pPr>
      <w:rPr>
        <w:rFonts w:hint="default"/>
        <w:lang w:val="it-IT" w:eastAsia="it-IT" w:bidi="it-IT"/>
      </w:rPr>
    </w:lvl>
    <w:lvl w:ilvl="2" w:tentative="0">
      <w:start w:val="0"/>
      <w:numFmt w:val="bullet"/>
      <w:lvlText w:val="•"/>
      <w:lvlJc w:val="left"/>
      <w:pPr>
        <w:ind w:left="1367" w:hanging="361"/>
      </w:pPr>
      <w:rPr>
        <w:rFonts w:hint="default"/>
        <w:lang w:val="it-IT" w:eastAsia="it-IT" w:bidi="it-IT"/>
      </w:rPr>
    </w:lvl>
    <w:lvl w:ilvl="3" w:tentative="0">
      <w:start w:val="0"/>
      <w:numFmt w:val="bullet"/>
      <w:lvlText w:val="•"/>
      <w:lvlJc w:val="left"/>
      <w:pPr>
        <w:ind w:left="1771" w:hanging="361"/>
      </w:pPr>
      <w:rPr>
        <w:rFonts w:hint="default"/>
        <w:lang w:val="it-IT" w:eastAsia="it-IT" w:bidi="it-IT"/>
      </w:rPr>
    </w:lvl>
    <w:lvl w:ilvl="4" w:tentative="0">
      <w:start w:val="0"/>
      <w:numFmt w:val="bullet"/>
      <w:lvlText w:val="•"/>
      <w:lvlJc w:val="left"/>
      <w:pPr>
        <w:ind w:left="2175" w:hanging="361"/>
      </w:pPr>
      <w:rPr>
        <w:rFonts w:hint="default"/>
        <w:lang w:val="it-IT" w:eastAsia="it-IT" w:bidi="it-IT"/>
      </w:rPr>
    </w:lvl>
    <w:lvl w:ilvl="5" w:tentative="0">
      <w:start w:val="0"/>
      <w:numFmt w:val="bullet"/>
      <w:lvlText w:val="•"/>
      <w:lvlJc w:val="left"/>
      <w:pPr>
        <w:ind w:left="2579" w:hanging="361"/>
      </w:pPr>
      <w:rPr>
        <w:rFonts w:hint="default"/>
        <w:lang w:val="it-IT" w:eastAsia="it-IT" w:bidi="it-IT"/>
      </w:rPr>
    </w:lvl>
    <w:lvl w:ilvl="6" w:tentative="0">
      <w:start w:val="0"/>
      <w:numFmt w:val="bullet"/>
      <w:lvlText w:val="•"/>
      <w:lvlJc w:val="left"/>
      <w:pPr>
        <w:ind w:left="2983" w:hanging="361"/>
      </w:pPr>
      <w:rPr>
        <w:rFonts w:hint="default"/>
        <w:lang w:val="it-IT" w:eastAsia="it-IT" w:bidi="it-IT"/>
      </w:rPr>
    </w:lvl>
    <w:lvl w:ilvl="7" w:tentative="0">
      <w:start w:val="0"/>
      <w:numFmt w:val="bullet"/>
      <w:lvlText w:val="•"/>
      <w:lvlJc w:val="left"/>
      <w:pPr>
        <w:ind w:left="3387" w:hanging="361"/>
      </w:pPr>
      <w:rPr>
        <w:rFonts w:hint="default"/>
        <w:lang w:val="it-IT" w:eastAsia="it-IT" w:bidi="it-IT"/>
      </w:rPr>
    </w:lvl>
    <w:lvl w:ilvl="8" w:tentative="0">
      <w:start w:val="0"/>
      <w:numFmt w:val="bullet"/>
      <w:lvlText w:val="•"/>
      <w:lvlJc w:val="left"/>
      <w:pPr>
        <w:ind w:left="3791" w:hanging="361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176C3"/>
    <w:rsid w:val="20B317E5"/>
    <w:rsid w:val="2A3F71BA"/>
    <w:rsid w:val="4DBB2F7C"/>
    <w:rsid w:val="7E1B073A"/>
    <w:rsid w:val="7F461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t-IT" w:eastAsia="it-IT" w:bidi="it-IT"/>
    </w:rPr>
  </w:style>
  <w:style w:type="paragraph" w:styleId="2">
    <w:name w:val="heading 1"/>
    <w:basedOn w:val="1"/>
    <w:qFormat/>
    <w:uiPriority w:val="1"/>
    <w:pPr>
      <w:spacing w:before="37"/>
      <w:ind w:left="192"/>
      <w:outlineLvl w:val="1"/>
    </w:pPr>
    <w:rPr>
      <w:rFonts w:ascii="Calibri" w:hAnsi="Calibri" w:eastAsia="Calibri" w:cs="Calibri"/>
      <w:b/>
      <w:bCs/>
      <w:sz w:val="24"/>
      <w:szCs w:val="24"/>
      <w:lang w:val="it-IT" w:eastAsia="it-IT" w:bidi="it-IT"/>
    </w:rPr>
  </w:style>
  <w:style w:type="paragraph" w:styleId="3">
    <w:name w:val="heading 2"/>
    <w:basedOn w:val="1"/>
    <w:qFormat/>
    <w:uiPriority w:val="1"/>
    <w:pPr>
      <w:ind w:left="338" w:hanging="234"/>
      <w:outlineLvl w:val="2"/>
    </w:pPr>
    <w:rPr>
      <w:rFonts w:ascii="Calibri" w:hAnsi="Calibri" w:eastAsia="Calibri" w:cs="Calibri"/>
      <w:sz w:val="22"/>
      <w:szCs w:val="22"/>
      <w:lang w:val="it-IT" w:eastAsia="it-IT" w:bidi="it-IT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i/>
      <w:sz w:val="16"/>
      <w:szCs w:val="16"/>
      <w:lang w:val="it-IT" w:eastAsia="it-IT" w:bidi="it-IT"/>
    </w:rPr>
  </w:style>
  <w:style w:type="table" w:styleId="7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it-IT" w:eastAsia="it-IT" w:bidi="it-IT"/>
    </w:rPr>
  </w:style>
  <w:style w:type="paragraph" w:customStyle="1" w:styleId="10">
    <w:name w:val="Table Paragraph"/>
    <w:basedOn w:val="1"/>
    <w:qFormat/>
    <w:uiPriority w:val="1"/>
    <w:pPr>
      <w:ind w:left="560" w:hanging="361"/>
    </w:pPr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2023-10-13T04:52:00Z</dcterms:created>
  <dc:creator>Carlo Mariani</dc:creator>
  <cp:lastModifiedBy>FRANCESCA GRILLO</cp:lastModifiedBy>
  <dcterms:modified xsi:type="dcterms:W3CDTF">2023-10-24T09:39:37Z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  <property fmtid="{D5CDD505-2E9C-101B-9397-08002B2CF9AE}" pid="5" name="KSOProductBuildVer">
    <vt:lpwstr>1033-12.2.0.13266</vt:lpwstr>
  </property>
  <property fmtid="{D5CDD505-2E9C-101B-9397-08002B2CF9AE}" pid="6" name="ICV">
    <vt:lpwstr>2A75EAB606404E60AC59E5CF4C97F28E_13</vt:lpwstr>
  </property>
</Properties>
</file>